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58" w:rsidRDefault="00841358" w:rsidP="00081DAC">
      <w:pPr>
        <w:rPr>
          <w:rFonts w:ascii="Calibri" w:hAnsi="Calibri"/>
          <w:sz w:val="22"/>
          <w:szCs w:val="22"/>
        </w:rPr>
      </w:pPr>
    </w:p>
    <w:p w:rsidR="00976299" w:rsidRPr="00976299" w:rsidRDefault="008A0A9C" w:rsidP="00976299">
      <w:pPr>
        <w:ind w:left="720" w:firstLine="720"/>
      </w:pPr>
      <w:r w:rsidRPr="00976299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95300" cy="495300"/>
            <wp:effectExtent l="0" t="0" r="0" b="0"/>
            <wp:docPr id="1" name="Εικόνα 1" descr="ΕΘΝΟΣΗΜΟ ΑΣΠΡΟΜΑΥ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 ΑΣΠΡΟΜΑΥΡ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4"/>
        <w:gridCol w:w="1305"/>
        <w:gridCol w:w="3236"/>
      </w:tblGrid>
      <w:tr w:rsidR="00EA517C" w:rsidRPr="008C0ED8" w:rsidTr="00D96AD0">
        <w:trPr>
          <w:trHeight w:val="1342"/>
        </w:trPr>
        <w:tc>
          <w:tcPr>
            <w:tcW w:w="5274" w:type="dxa"/>
          </w:tcPr>
          <w:p w:rsidR="00EA517C" w:rsidRPr="00EA517C" w:rsidRDefault="00EA517C" w:rsidP="00AD228A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Hlk122431482"/>
            <w:r w:rsidRPr="00EA517C">
              <w:rPr>
                <w:rFonts w:ascii="Calibri" w:hAnsi="Calibri"/>
                <w:sz w:val="24"/>
                <w:szCs w:val="24"/>
              </w:rPr>
              <w:t>ΕΛΛΗΝΙΚΗ ΔΗΜΟΚΡΑΤΙΑ</w:t>
            </w:r>
          </w:p>
          <w:p w:rsidR="00EA517C" w:rsidRPr="00870D83" w:rsidRDefault="006D2A41" w:rsidP="00AD228A">
            <w:pPr>
              <w:tabs>
                <w:tab w:val="left" w:pos="913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ΥΠΟΥΡΓΕΙΟ ΠΑΙΔΕΙΑΣ</w:t>
            </w:r>
            <w:r w:rsidR="00EA517C" w:rsidRPr="00782D66">
              <w:rPr>
                <w:rFonts w:ascii="Calibri" w:hAnsi="Calibri"/>
                <w:sz w:val="24"/>
                <w:szCs w:val="24"/>
              </w:rPr>
              <w:t xml:space="preserve"> ΘΡΗΣΚΕΥΜΑΤΩΝ</w:t>
            </w:r>
            <w:r w:rsidR="009D1E9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70D83">
              <w:rPr>
                <w:rFonts w:ascii="Calibri" w:hAnsi="Calibri"/>
                <w:sz w:val="24"/>
                <w:szCs w:val="24"/>
                <w:lang w:val="en-US"/>
              </w:rPr>
              <w:t>KAI</w:t>
            </w:r>
            <w:r w:rsidR="009D1E9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70D83">
              <w:rPr>
                <w:rFonts w:ascii="Calibri" w:hAnsi="Calibri"/>
                <w:sz w:val="24"/>
                <w:szCs w:val="24"/>
              </w:rPr>
              <w:t>ΑΘΛΗΤΙΣΜΟΥ</w:t>
            </w:r>
          </w:p>
          <w:p w:rsidR="00EA517C" w:rsidRPr="00782D66" w:rsidRDefault="00EA517C" w:rsidP="00AD22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82D66">
              <w:rPr>
                <w:rFonts w:ascii="Calibri" w:hAnsi="Calibri"/>
                <w:sz w:val="24"/>
                <w:szCs w:val="24"/>
              </w:rPr>
              <w:t>ΠΕΡ. Δ/ΝΣΗ Π. &amp; Δ. ΕΚΠ/ΣΗΣ ΔΥΤ. ΜΑΚΕΔΟΝΙΑΣ</w:t>
            </w:r>
          </w:p>
          <w:p w:rsidR="00EA517C" w:rsidRPr="00782D66" w:rsidRDefault="00EA517C" w:rsidP="00AD22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82D66">
              <w:rPr>
                <w:rFonts w:ascii="Calibri" w:hAnsi="Calibri"/>
                <w:sz w:val="24"/>
                <w:szCs w:val="24"/>
              </w:rPr>
              <w:t>Δ/ΝΣΗ Δ/ΘΜΙΑΣ ΕΚΠ/ΣΗΣ ΚΑΣΤΟΡΙΑΣ</w:t>
            </w:r>
          </w:p>
          <w:p w:rsidR="00EA517C" w:rsidRPr="006D2A41" w:rsidRDefault="00EA517C" w:rsidP="00EA517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D2A41">
              <w:rPr>
                <w:rFonts w:ascii="Calibri" w:hAnsi="Calibri"/>
                <w:b/>
                <w:sz w:val="24"/>
                <w:szCs w:val="24"/>
              </w:rPr>
              <w:t>ΕΡΓΑΣΤΗΡΙΑΚΟ ΚΕΝΤΡΟ ΚΑΣΤΟΡΙΑΣ</w:t>
            </w:r>
          </w:p>
        </w:tc>
        <w:tc>
          <w:tcPr>
            <w:tcW w:w="1305" w:type="dxa"/>
          </w:tcPr>
          <w:p w:rsidR="00EA517C" w:rsidRPr="00EA517C" w:rsidRDefault="00EA517C" w:rsidP="00AD228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6" w:type="dxa"/>
          </w:tcPr>
          <w:p w:rsidR="00EA517C" w:rsidRPr="00EA517C" w:rsidRDefault="00EA517C" w:rsidP="00AD228A">
            <w:pPr>
              <w:rPr>
                <w:rFonts w:ascii="Calibri" w:hAnsi="Calibri"/>
                <w:sz w:val="24"/>
                <w:szCs w:val="24"/>
              </w:rPr>
            </w:pPr>
          </w:p>
          <w:p w:rsidR="006D2A41" w:rsidRDefault="00EA517C" w:rsidP="002B2147">
            <w:pPr>
              <w:rPr>
                <w:rFonts w:ascii="Calibri" w:hAnsi="Calibri"/>
                <w:sz w:val="26"/>
                <w:szCs w:val="26"/>
              </w:rPr>
            </w:pPr>
            <w:r w:rsidRPr="00EA517C">
              <w:rPr>
                <w:rFonts w:ascii="Calibri" w:hAnsi="Calibri"/>
                <w:sz w:val="26"/>
                <w:szCs w:val="26"/>
              </w:rPr>
              <w:t>Καστοριά:</w:t>
            </w:r>
            <w:r w:rsidR="00893CF7">
              <w:rPr>
                <w:rFonts w:ascii="Calibri" w:hAnsi="Calibri"/>
                <w:sz w:val="26"/>
                <w:szCs w:val="26"/>
              </w:rPr>
              <w:t>6-11-2023</w:t>
            </w:r>
          </w:p>
          <w:p w:rsidR="006D2A41" w:rsidRDefault="006D2A41" w:rsidP="002B2147">
            <w:pPr>
              <w:rPr>
                <w:rFonts w:ascii="Calibri" w:hAnsi="Calibri"/>
                <w:sz w:val="26"/>
                <w:szCs w:val="26"/>
              </w:rPr>
            </w:pPr>
          </w:p>
          <w:p w:rsidR="00EA517C" w:rsidRPr="0030517F" w:rsidRDefault="00EA517C" w:rsidP="005933C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A517C">
              <w:rPr>
                <w:rFonts w:ascii="Calibri" w:hAnsi="Calibri"/>
                <w:sz w:val="26"/>
                <w:szCs w:val="26"/>
              </w:rPr>
              <w:t xml:space="preserve">Αρ. </w:t>
            </w:r>
            <w:proofErr w:type="spellStart"/>
            <w:r w:rsidRPr="00EA517C">
              <w:rPr>
                <w:rFonts w:ascii="Calibri" w:hAnsi="Calibri"/>
                <w:sz w:val="26"/>
                <w:szCs w:val="26"/>
              </w:rPr>
              <w:t>Πρωτ</w:t>
            </w:r>
            <w:proofErr w:type="spellEnd"/>
            <w:r w:rsidRPr="00EA517C">
              <w:rPr>
                <w:rFonts w:ascii="Calibri" w:hAnsi="Calibri"/>
                <w:sz w:val="26"/>
                <w:szCs w:val="26"/>
              </w:rPr>
              <w:t xml:space="preserve">.: </w:t>
            </w:r>
            <w:r w:rsidR="00893CF7">
              <w:rPr>
                <w:rFonts w:ascii="Calibri" w:hAnsi="Calibri"/>
                <w:sz w:val="26"/>
                <w:szCs w:val="26"/>
              </w:rPr>
              <w:t>94</w:t>
            </w:r>
          </w:p>
        </w:tc>
      </w:tr>
      <w:tr w:rsidR="00EA517C" w:rsidRPr="006A19EC" w:rsidTr="00D96AD0">
        <w:trPr>
          <w:trHeight w:val="1435"/>
        </w:trPr>
        <w:tc>
          <w:tcPr>
            <w:tcW w:w="5274" w:type="dxa"/>
          </w:tcPr>
          <w:p w:rsidR="00D96AD0" w:rsidRDefault="00D96AD0" w:rsidP="00AD228A">
            <w:pPr>
              <w:rPr>
                <w:rFonts w:ascii="Calibri" w:hAnsi="Calibri"/>
                <w:sz w:val="22"/>
                <w:szCs w:val="22"/>
              </w:rPr>
            </w:pPr>
          </w:p>
          <w:p w:rsidR="00EA517C" w:rsidRPr="00EA517C" w:rsidRDefault="00EA517C" w:rsidP="00AD228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A517C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EA517C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EA517C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r w:rsidRPr="00EA517C">
              <w:rPr>
                <w:rFonts w:ascii="Calibri" w:hAnsi="Calibri"/>
                <w:sz w:val="24"/>
                <w:szCs w:val="24"/>
              </w:rPr>
              <w:t>Χλόη, 52100 Καστοριά</w:t>
            </w:r>
          </w:p>
          <w:p w:rsidR="00EA517C" w:rsidRPr="00EA517C" w:rsidRDefault="00EA517C" w:rsidP="00AD228A">
            <w:pPr>
              <w:rPr>
                <w:rFonts w:ascii="Calibri" w:hAnsi="Calibri"/>
                <w:sz w:val="22"/>
                <w:szCs w:val="22"/>
              </w:rPr>
            </w:pPr>
            <w:r w:rsidRPr="00EA517C">
              <w:rPr>
                <w:rFonts w:ascii="Calibri" w:hAnsi="Calibri"/>
                <w:sz w:val="22"/>
                <w:szCs w:val="22"/>
              </w:rPr>
              <w:t>Πληροφορίες</w:t>
            </w:r>
            <w:r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EA517C">
              <w:rPr>
                <w:rFonts w:ascii="Calibri" w:hAnsi="Calibri"/>
                <w:sz w:val="22"/>
                <w:szCs w:val="22"/>
              </w:rPr>
              <w:tab/>
            </w:r>
            <w:r w:rsidR="002B2147">
              <w:rPr>
                <w:rFonts w:ascii="Calibri" w:hAnsi="Calibri"/>
                <w:sz w:val="22"/>
                <w:szCs w:val="22"/>
              </w:rPr>
              <w:t>Γεωργίου Μαρία</w:t>
            </w:r>
          </w:p>
          <w:p w:rsidR="00EA517C" w:rsidRPr="001D40A4" w:rsidRDefault="00EA517C" w:rsidP="00AD228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A517C">
              <w:rPr>
                <w:rFonts w:ascii="Calibri" w:hAnsi="Calibri"/>
                <w:sz w:val="22"/>
                <w:szCs w:val="22"/>
              </w:rPr>
              <w:t>Τηλ</w:t>
            </w:r>
            <w:r>
              <w:rPr>
                <w:rFonts w:ascii="Calibri" w:hAnsi="Calibri"/>
                <w:sz w:val="22"/>
                <w:szCs w:val="22"/>
              </w:rPr>
              <w:t>έφωνο</w:t>
            </w:r>
            <w:r w:rsidRPr="001D40A4">
              <w:rPr>
                <w:rFonts w:ascii="Calibri" w:hAnsi="Calibri"/>
                <w:sz w:val="22"/>
                <w:szCs w:val="22"/>
                <w:lang w:val="en-US"/>
              </w:rPr>
              <w:t xml:space="preserve"> :</w:t>
            </w:r>
            <w:r w:rsidRPr="001D40A4">
              <w:rPr>
                <w:rFonts w:ascii="Calibri" w:hAnsi="Calibri"/>
                <w:sz w:val="24"/>
                <w:szCs w:val="24"/>
                <w:lang w:val="en-US"/>
              </w:rPr>
              <w:t xml:space="preserve"> 2467</w:t>
            </w:r>
            <w:r w:rsidR="00CF32E4" w:rsidRPr="001D40A4">
              <w:rPr>
                <w:rFonts w:ascii="Calibri" w:hAnsi="Calibri"/>
                <w:sz w:val="24"/>
                <w:szCs w:val="24"/>
                <w:lang w:val="en-US"/>
              </w:rPr>
              <w:t>307059</w:t>
            </w:r>
          </w:p>
          <w:p w:rsidR="00EA517C" w:rsidRPr="00EA517C" w:rsidRDefault="00EA517C" w:rsidP="00AD228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A517C">
              <w:rPr>
                <w:rFonts w:ascii="Calibri" w:hAnsi="Calibri"/>
                <w:sz w:val="22"/>
                <w:szCs w:val="22"/>
                <w:lang w:val="en-US"/>
              </w:rPr>
              <w:t>E-mail :</w:t>
            </w:r>
            <w:r w:rsidRPr="00EA517C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="000C783A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r w:rsidRPr="00EA517C">
              <w:rPr>
                <w:rFonts w:ascii="Calibri" w:hAnsi="Calibri"/>
                <w:sz w:val="24"/>
                <w:szCs w:val="24"/>
                <w:lang w:val="en-US"/>
              </w:rPr>
              <w:t>ail@1sek-kastor.kas.sch.gr</w:t>
            </w:r>
          </w:p>
          <w:p w:rsidR="00EA517C" w:rsidRPr="00EA517C" w:rsidRDefault="00EA517C" w:rsidP="000C783A">
            <w:pPr>
              <w:rPr>
                <w:rFonts w:ascii="Calibri" w:hAnsi="Calibri"/>
                <w:sz w:val="24"/>
                <w:szCs w:val="24"/>
              </w:rPr>
            </w:pPr>
            <w:r w:rsidRPr="00EA517C">
              <w:rPr>
                <w:rFonts w:ascii="Calibri" w:hAnsi="Calibri"/>
                <w:sz w:val="22"/>
                <w:szCs w:val="22"/>
              </w:rPr>
              <w:t>Δικτυακός Τόπος</w:t>
            </w:r>
            <w:r>
              <w:rPr>
                <w:rFonts w:ascii="Calibri" w:hAnsi="Calibri"/>
                <w:sz w:val="22"/>
                <w:szCs w:val="22"/>
              </w:rPr>
              <w:t xml:space="preserve"> :  </w:t>
            </w:r>
            <w:r w:rsidRPr="00EA517C">
              <w:rPr>
                <w:rFonts w:ascii="Calibri" w:hAnsi="Calibri"/>
                <w:sz w:val="24"/>
                <w:szCs w:val="24"/>
                <w:lang w:val="en-US"/>
              </w:rPr>
              <w:t>http</w:t>
            </w:r>
            <w:r w:rsidRPr="00EA517C">
              <w:rPr>
                <w:rFonts w:ascii="Calibri" w:hAnsi="Calibri"/>
                <w:sz w:val="24"/>
                <w:szCs w:val="24"/>
              </w:rPr>
              <w:t>://1</w:t>
            </w:r>
            <w:proofErr w:type="spellStart"/>
            <w:r w:rsidRPr="00EA517C">
              <w:rPr>
                <w:rFonts w:ascii="Calibri" w:hAnsi="Calibri"/>
                <w:sz w:val="24"/>
                <w:szCs w:val="24"/>
                <w:lang w:val="en-US"/>
              </w:rPr>
              <w:t>sek</w:t>
            </w:r>
            <w:proofErr w:type="spellEnd"/>
            <w:r w:rsidRPr="00EA517C">
              <w:rPr>
                <w:rFonts w:ascii="Calibri" w:hAnsi="Calibri"/>
                <w:sz w:val="24"/>
                <w:szCs w:val="24"/>
              </w:rPr>
              <w:t>-</w:t>
            </w:r>
            <w:proofErr w:type="spellStart"/>
            <w:r w:rsidRPr="00EA517C">
              <w:rPr>
                <w:rFonts w:ascii="Calibri" w:hAnsi="Calibri"/>
                <w:sz w:val="24"/>
                <w:szCs w:val="24"/>
                <w:lang w:val="en-US"/>
              </w:rPr>
              <w:t>kastor</w:t>
            </w:r>
            <w:proofErr w:type="spellEnd"/>
            <w:r w:rsidRPr="00EA517C">
              <w:rPr>
                <w:rFonts w:ascii="Calibri" w:hAnsi="Calibri"/>
                <w:sz w:val="24"/>
                <w:szCs w:val="24"/>
              </w:rPr>
              <w:t>.</w:t>
            </w:r>
            <w:proofErr w:type="spellStart"/>
            <w:r w:rsidRPr="00EA517C">
              <w:rPr>
                <w:rFonts w:ascii="Calibri" w:hAnsi="Calibri"/>
                <w:sz w:val="24"/>
                <w:szCs w:val="24"/>
                <w:lang w:val="en-US"/>
              </w:rPr>
              <w:t>kas</w:t>
            </w:r>
            <w:proofErr w:type="spellEnd"/>
            <w:r w:rsidRPr="00EA517C">
              <w:rPr>
                <w:rFonts w:ascii="Calibri" w:hAnsi="Calibri"/>
                <w:sz w:val="24"/>
                <w:szCs w:val="24"/>
              </w:rPr>
              <w:t>.</w:t>
            </w:r>
            <w:proofErr w:type="spellStart"/>
            <w:r w:rsidRPr="00EA517C">
              <w:rPr>
                <w:rFonts w:ascii="Calibri" w:hAnsi="Calibri"/>
                <w:sz w:val="24"/>
                <w:szCs w:val="24"/>
                <w:lang w:val="en-US"/>
              </w:rPr>
              <w:t>sch</w:t>
            </w:r>
            <w:proofErr w:type="spellEnd"/>
            <w:r w:rsidRPr="00EA517C">
              <w:rPr>
                <w:rFonts w:ascii="Calibri" w:hAnsi="Calibri"/>
                <w:sz w:val="24"/>
                <w:szCs w:val="24"/>
              </w:rPr>
              <w:t>.</w:t>
            </w:r>
            <w:r w:rsidRPr="00EA517C">
              <w:rPr>
                <w:rFonts w:ascii="Calibri" w:hAnsi="Calibri"/>
                <w:sz w:val="24"/>
                <w:szCs w:val="24"/>
                <w:lang w:val="en-US"/>
              </w:rPr>
              <w:t>gr</w:t>
            </w:r>
          </w:p>
        </w:tc>
        <w:tc>
          <w:tcPr>
            <w:tcW w:w="1305" w:type="dxa"/>
          </w:tcPr>
          <w:p w:rsidR="00D96AD0" w:rsidRDefault="00D96AD0" w:rsidP="00EA517C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  <w:p w:rsidR="00EA517C" w:rsidRPr="00605703" w:rsidRDefault="00EA517C" w:rsidP="00D96AD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605703">
              <w:rPr>
                <w:rFonts w:ascii="Calibri" w:hAnsi="Calibri"/>
                <w:bCs/>
                <w:sz w:val="24"/>
                <w:szCs w:val="24"/>
              </w:rPr>
              <w:t xml:space="preserve">Προς:          </w:t>
            </w:r>
          </w:p>
          <w:p w:rsidR="00EA517C" w:rsidRPr="00EA517C" w:rsidRDefault="00EA517C" w:rsidP="00AD228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A517C" w:rsidRPr="00EA517C" w:rsidRDefault="00EA517C" w:rsidP="00AD228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A517C" w:rsidRPr="00EA517C" w:rsidRDefault="00EA517C" w:rsidP="00AD228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D96AD0" w:rsidRDefault="00D96AD0" w:rsidP="00605703">
            <w:pPr>
              <w:pStyle w:val="3"/>
              <w:spacing w:before="0" w:beforeAutospacing="0" w:after="45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EA517C" w:rsidRPr="0030517F" w:rsidRDefault="00EE099D" w:rsidP="00081DAC">
            <w:pPr>
              <w:pStyle w:val="3"/>
              <w:spacing w:before="0" w:beforeAutospacing="0" w:after="45" w:afterAutospacing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ΔΔΕ</w:t>
            </w:r>
          </w:p>
        </w:tc>
      </w:tr>
      <w:bookmarkEnd w:id="0"/>
    </w:tbl>
    <w:p w:rsidR="00EA517C" w:rsidRPr="00244E34" w:rsidRDefault="00EA517C" w:rsidP="00E171C8">
      <w:pPr>
        <w:jc w:val="both"/>
        <w:rPr>
          <w:rFonts w:asciiTheme="minorHAnsi" w:hAnsiTheme="minorHAnsi" w:cstheme="minorHAnsi"/>
          <w:color w:val="000000"/>
          <w:sz w:val="32"/>
          <w:szCs w:val="36"/>
        </w:rPr>
      </w:pPr>
    </w:p>
    <w:p w:rsidR="00893CF7" w:rsidRPr="00244E34" w:rsidRDefault="00893CF7" w:rsidP="00893CF7">
      <w:pPr>
        <w:shd w:val="clear" w:color="auto" w:fill="FFFFFF"/>
        <w:spacing w:after="135"/>
        <w:jc w:val="both"/>
        <w:rPr>
          <w:rFonts w:ascii="Helvetica" w:hAnsi="Helvetica" w:cs="Helvetica"/>
          <w:color w:val="333333"/>
          <w:sz w:val="18"/>
        </w:rPr>
      </w:pPr>
      <w:r w:rsidRPr="00244E34">
        <w:rPr>
          <w:rFonts w:ascii="Helvetica" w:hAnsi="Helvetica" w:cs="Helvetica"/>
          <w:color w:val="333333"/>
          <w:sz w:val="18"/>
        </w:rPr>
        <w:t>ΘΕΜΑ: </w:t>
      </w:r>
      <w:r w:rsidRPr="00244E34">
        <w:rPr>
          <w:rFonts w:ascii="Helvetica" w:hAnsi="Helvetica" w:cs="Helvetica"/>
          <w:b/>
          <w:bCs/>
          <w:color w:val="333333"/>
          <w:sz w:val="18"/>
        </w:rPr>
        <w:t>«Πρόσκληση εκδήλωσης ενδιαφέροντος για κατάθεση οικονομικής προσφοράς σχετικά με τη μετάβαση και επιστροφή μαθητών και εκπαιδευτικών προς/από τα Ιωάννινα»</w:t>
      </w:r>
      <w:r w:rsidRPr="00244E34">
        <w:rPr>
          <w:rFonts w:ascii="Helvetica" w:hAnsi="Helvetica" w:cs="Helvetica"/>
          <w:color w:val="333333"/>
          <w:sz w:val="18"/>
        </w:rPr>
        <w:t> </w:t>
      </w:r>
    </w:p>
    <w:p w:rsidR="00893CF7" w:rsidRPr="00244E34" w:rsidRDefault="00893CF7" w:rsidP="00893CF7">
      <w:pPr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18"/>
        </w:rPr>
      </w:pPr>
      <w:proofErr w:type="spellStart"/>
      <w:r w:rsidRPr="00244E34">
        <w:rPr>
          <w:rFonts w:asciiTheme="minorHAnsi" w:hAnsiTheme="minorHAnsi" w:cstheme="minorHAnsi"/>
          <w:sz w:val="22"/>
          <w:szCs w:val="24"/>
        </w:rPr>
        <w:t>Σχετ</w:t>
      </w:r>
      <w:proofErr w:type="spellEnd"/>
      <w:r w:rsidRPr="00244E34">
        <w:rPr>
          <w:rFonts w:asciiTheme="minorHAnsi" w:hAnsiTheme="minorHAnsi" w:cstheme="minorHAnsi"/>
          <w:sz w:val="22"/>
          <w:szCs w:val="24"/>
        </w:rPr>
        <w:t>: Υ.Α. 20883//ΓΔ4 (ΦΕΚ 456 τ. Β΄/ 13-2-2020) με θέμα «Εκδρομές-Εκπαιδευτικές Επισκέψεις μαθητών και μαθητριών Δημόσιων και ιδιωτικών σχολείων Δευτεροβάθμιας Εκπαίδευσης εντός και εκτός της χώρας»</w:t>
      </w:r>
      <w:r w:rsidRPr="00244E34">
        <w:rPr>
          <w:rFonts w:asciiTheme="minorHAnsi" w:hAnsiTheme="minorHAnsi" w:cstheme="minorHAnsi"/>
          <w:color w:val="333333"/>
          <w:sz w:val="18"/>
        </w:rPr>
        <w:t> </w:t>
      </w:r>
    </w:p>
    <w:p w:rsidR="00893CF7" w:rsidRPr="00244E34" w:rsidRDefault="00893CF7" w:rsidP="00244E34">
      <w:pPr>
        <w:shd w:val="clear" w:color="auto" w:fill="FFFFFF"/>
        <w:spacing w:after="135"/>
        <w:jc w:val="center"/>
        <w:rPr>
          <w:rFonts w:ascii="Helvetica" w:hAnsi="Helvetica" w:cs="Helvetica"/>
          <w:color w:val="333333"/>
          <w:sz w:val="18"/>
        </w:rPr>
      </w:pPr>
      <w:r w:rsidRPr="00244E34">
        <w:rPr>
          <w:rFonts w:ascii="Helvetica" w:hAnsi="Helvetica" w:cs="Helvetica"/>
          <w:color w:val="333333"/>
          <w:sz w:val="18"/>
        </w:rPr>
        <w:t>ΠΡΟΣΚΑΛΟΥΜΕ</w:t>
      </w:r>
    </w:p>
    <w:p w:rsidR="00893CF7" w:rsidRPr="00244E34" w:rsidRDefault="00893CF7" w:rsidP="00244E34">
      <w:pPr>
        <w:shd w:val="clear" w:color="auto" w:fill="FFFFFF"/>
        <w:spacing w:after="135"/>
        <w:rPr>
          <w:rFonts w:ascii="Helvetica" w:hAnsi="Helvetica" w:cs="Helvetica"/>
          <w:color w:val="333333"/>
          <w:sz w:val="18"/>
        </w:rPr>
      </w:pPr>
      <w:r w:rsidRPr="00244E34">
        <w:rPr>
          <w:rFonts w:ascii="Helvetica" w:hAnsi="Helvetica" w:cs="Helvetica"/>
          <w:color w:val="333333"/>
          <w:sz w:val="18"/>
        </w:rPr>
        <w:t> Τα Γραφεία Γενικού Τουρισμού με ειδικό σήμα και άδεια λειτουργίας από τον ΕΟΤ σε ισχύ, να καταθέσουν στο εργαστηριακό Κέντρο  Καστοριάς σφραγισμένη προσφορά μέχρι την Πέμπτη 9 Νοεμβρίου 2023 και ώρα 12:00</w:t>
      </w:r>
      <w:r w:rsidR="009F6D5C">
        <w:rPr>
          <w:rFonts w:ascii="Helvetica" w:hAnsi="Helvetica" w:cs="Helvetica"/>
          <w:color w:val="333333"/>
          <w:sz w:val="18"/>
        </w:rPr>
        <w:t xml:space="preserve"> το μεσημέρι</w:t>
      </w:r>
      <w:r w:rsidRPr="00244E34">
        <w:rPr>
          <w:rFonts w:ascii="Helvetica" w:hAnsi="Helvetica" w:cs="Helvetica"/>
          <w:color w:val="333333"/>
          <w:sz w:val="18"/>
        </w:rPr>
        <w:t>.</w:t>
      </w:r>
    </w:p>
    <w:p w:rsidR="00893CF7" w:rsidRPr="00244E34" w:rsidRDefault="00893CF7" w:rsidP="00244E34">
      <w:pPr>
        <w:shd w:val="clear" w:color="auto" w:fill="FFFFFF"/>
        <w:spacing w:after="135"/>
        <w:rPr>
          <w:rFonts w:ascii="Helvetica" w:hAnsi="Helvetica" w:cs="Helvetica"/>
          <w:color w:val="333333"/>
          <w:sz w:val="18"/>
        </w:rPr>
      </w:pPr>
      <w:r w:rsidRPr="00244E34">
        <w:rPr>
          <w:rFonts w:ascii="Helvetica" w:hAnsi="Helvetica" w:cs="Helvetica"/>
          <w:color w:val="333333"/>
          <w:sz w:val="18"/>
        </w:rPr>
        <w:t>Οι προσφορές μπορούν να υποβληθούν με εξουσιοδοτημένο εκπρόσωπο ή ταχυδρομικά, αρκεί να διασφαλιστεί ότι θα έχουν παραληφθεί από το Ε.Κ. μέχρι την ανωτέρω ημερομηνία και ώρα. Οι προσφορές θα ανοιχτούν μετά τη λήξη της προθεσμίας και δίνεται η δυνατότητα στους ενδιαφερόμενους να παραβρεθούν.</w:t>
      </w:r>
    </w:p>
    <w:p w:rsidR="00893CF7" w:rsidRPr="00244E34" w:rsidRDefault="00893CF7" w:rsidP="00244E34">
      <w:pPr>
        <w:shd w:val="clear" w:color="auto" w:fill="FFFFFF"/>
        <w:spacing w:after="135"/>
        <w:rPr>
          <w:rFonts w:ascii="Helvetica" w:hAnsi="Helvetica" w:cs="Helvetica"/>
          <w:color w:val="333333"/>
          <w:sz w:val="18"/>
        </w:rPr>
      </w:pPr>
      <w:r w:rsidRPr="00244E34">
        <w:rPr>
          <w:rFonts w:ascii="Helvetica" w:hAnsi="Helvetica" w:cs="Helvetica"/>
          <w:color w:val="333333"/>
          <w:sz w:val="18"/>
        </w:rPr>
        <w:t>Για τη σύνταξη της προσφοράς αυτής, σας ενημερώνουμε τα εξής:</w:t>
      </w:r>
    </w:p>
    <w:p w:rsidR="00893CF7" w:rsidRDefault="009D00D2" w:rsidP="00244E34">
      <w:pPr>
        <w:shd w:val="clear" w:color="auto" w:fill="FFFFFF"/>
        <w:spacing w:after="135"/>
        <w:rPr>
          <w:rFonts w:ascii="Helvetica" w:hAnsi="Helvetica" w:cs="Helvetica"/>
          <w:color w:val="333333"/>
          <w:sz w:val="18"/>
        </w:rPr>
      </w:pPr>
      <w:r>
        <w:rPr>
          <w:rFonts w:ascii="Helvetica" w:hAnsi="Helvetica" w:cs="Helvetica"/>
          <w:color w:val="333333"/>
          <w:sz w:val="18"/>
        </w:rPr>
        <w:t>Προορισμός Ιωάννινα</w:t>
      </w:r>
    </w:p>
    <w:p w:rsidR="009D00D2" w:rsidRPr="009D00D2" w:rsidRDefault="009D00D2" w:rsidP="00244E34">
      <w:pPr>
        <w:shd w:val="clear" w:color="auto" w:fill="FFFFFF"/>
        <w:spacing w:after="135"/>
        <w:rPr>
          <w:rFonts w:asciiTheme="minorHAnsi" w:hAnsiTheme="minorHAnsi" w:cs="Helvetica"/>
          <w:color w:val="333333"/>
        </w:rPr>
      </w:pPr>
      <w:r w:rsidRPr="009D00D2">
        <w:rPr>
          <w:rFonts w:asciiTheme="minorHAnsi" w:hAnsiTheme="minorHAnsi" w:cs="Helvetica"/>
          <w:color w:val="333333"/>
        </w:rPr>
        <w:t>Ημερομηνία πραγματοποίησης εκδρομής: Δευτέρα 13/11/2023</w:t>
      </w:r>
    </w:p>
    <w:p w:rsidR="00244E34" w:rsidRPr="009F6D5C" w:rsidRDefault="00893CF7" w:rsidP="00244E34">
      <w:pPr>
        <w:shd w:val="clear" w:color="auto" w:fill="FFFFFF"/>
        <w:spacing w:after="135"/>
        <w:rPr>
          <w:rFonts w:ascii="Helvetica" w:hAnsi="Helvetica" w:cs="Helvetica"/>
          <w:color w:val="333333"/>
          <w:sz w:val="18"/>
        </w:rPr>
      </w:pPr>
      <w:r w:rsidRPr="00244E34">
        <w:rPr>
          <w:rFonts w:ascii="Helvetica" w:hAnsi="Helvetica" w:cs="Helvetica"/>
          <w:color w:val="333333"/>
          <w:sz w:val="18"/>
        </w:rPr>
        <w:t>Αριθμός μετακινουμένων: 42 μαθητές/</w:t>
      </w:r>
      <w:proofErr w:type="spellStart"/>
      <w:r w:rsidRPr="00244E34">
        <w:rPr>
          <w:rFonts w:ascii="Helvetica" w:hAnsi="Helvetica" w:cs="Helvetica"/>
          <w:color w:val="333333"/>
          <w:sz w:val="18"/>
        </w:rPr>
        <w:t>τριες</w:t>
      </w:r>
      <w:proofErr w:type="spellEnd"/>
      <w:r w:rsidRPr="00244E34">
        <w:rPr>
          <w:rFonts w:ascii="Helvetica" w:hAnsi="Helvetica" w:cs="Helvetica"/>
          <w:color w:val="333333"/>
          <w:sz w:val="18"/>
        </w:rPr>
        <w:t xml:space="preserve"> και συνοδοί καθηγητές</w:t>
      </w:r>
      <w:r w:rsidRPr="00244E34">
        <w:rPr>
          <w:rFonts w:ascii="Helvetica" w:hAnsi="Helvetica" w:cs="Helvetica"/>
          <w:color w:val="333333"/>
          <w:sz w:val="18"/>
        </w:rPr>
        <w:br/>
        <w:t>Τρόπος μεταφοράς των μαθητών: Λεωφορείο</w:t>
      </w:r>
      <w:r w:rsidRPr="00244E34">
        <w:rPr>
          <w:rFonts w:ascii="Helvetica" w:hAnsi="Helvetica" w:cs="Helvetica"/>
          <w:color w:val="333333"/>
          <w:sz w:val="18"/>
        </w:rPr>
        <w:br/>
        <w:t>Χρονική διάρκεια μετακίνησης: Μία ημέρα</w:t>
      </w:r>
      <w:r w:rsidRPr="00244E34">
        <w:rPr>
          <w:rFonts w:ascii="Helvetica" w:hAnsi="Helvetica" w:cs="Helvetica"/>
          <w:color w:val="333333"/>
          <w:sz w:val="18"/>
        </w:rPr>
        <w:br/>
        <w:t>Ασφάλεια: Υποχρεωτική ασφάλιση Επαγ</w:t>
      </w:r>
      <w:bookmarkStart w:id="1" w:name="_GoBack"/>
      <w:bookmarkEnd w:id="1"/>
      <w:r w:rsidRPr="00244E34">
        <w:rPr>
          <w:rFonts w:ascii="Helvetica" w:hAnsi="Helvetica" w:cs="Helvetica"/>
          <w:color w:val="333333"/>
          <w:sz w:val="18"/>
        </w:rPr>
        <w:t>γελματικής Ευθύνης</w:t>
      </w:r>
    </w:p>
    <w:p w:rsidR="00244E34" w:rsidRPr="009F6D5C" w:rsidRDefault="00893CF7" w:rsidP="00244E34">
      <w:pPr>
        <w:shd w:val="clear" w:color="auto" w:fill="FFFFFF"/>
        <w:spacing w:after="135" w:line="360" w:lineRule="auto"/>
        <w:rPr>
          <w:rFonts w:ascii="Helvetica" w:hAnsi="Helvetica" w:cs="Helvetica"/>
          <w:color w:val="333333"/>
          <w:sz w:val="18"/>
        </w:rPr>
      </w:pPr>
      <w:r w:rsidRPr="00244E34">
        <w:rPr>
          <w:rFonts w:ascii="Helvetica" w:hAnsi="Helvetica" w:cs="Helvetica"/>
          <w:color w:val="333333"/>
          <w:sz w:val="18"/>
        </w:rPr>
        <w:br/>
        <w:t>Παρακαλούμε επίσης, κατά τη σύνταξη της προσφοράς να λάβετε υπόψη σας και τα εξής:</w:t>
      </w:r>
    </w:p>
    <w:p w:rsidR="00893CF7" w:rsidRPr="00244E34" w:rsidRDefault="00893CF7" w:rsidP="00244E34">
      <w:pPr>
        <w:shd w:val="clear" w:color="auto" w:fill="FFFFFF"/>
        <w:spacing w:after="135" w:line="360" w:lineRule="auto"/>
        <w:rPr>
          <w:rFonts w:ascii="Helvetica" w:hAnsi="Helvetica" w:cs="Helvetica"/>
          <w:color w:val="333333"/>
          <w:sz w:val="18"/>
        </w:rPr>
      </w:pPr>
      <w:r w:rsidRPr="00244E34">
        <w:rPr>
          <w:rFonts w:ascii="Helvetica" w:hAnsi="Helvetica" w:cs="Helvetica"/>
          <w:color w:val="333333"/>
          <w:sz w:val="18"/>
        </w:rPr>
        <w:t xml:space="preserve">Οι μετακινήσεις των μαθητών θα γίνονται με κλιματιζόμενο </w:t>
      </w:r>
      <w:proofErr w:type="spellStart"/>
      <w:r w:rsidRPr="00244E34">
        <w:rPr>
          <w:rFonts w:ascii="Helvetica" w:hAnsi="Helvetica" w:cs="Helvetica"/>
          <w:color w:val="333333"/>
          <w:sz w:val="18"/>
        </w:rPr>
        <w:t>λεωφορεί</w:t>
      </w:r>
      <w:proofErr w:type="spellEnd"/>
      <w:r w:rsidRPr="00244E34">
        <w:rPr>
          <w:rFonts w:ascii="Helvetica" w:hAnsi="Helvetica" w:cs="Helvetica"/>
          <w:color w:val="333333"/>
          <w:sz w:val="18"/>
        </w:rPr>
        <w:t xml:space="preserve"> που </w:t>
      </w:r>
      <w:proofErr w:type="spellStart"/>
      <w:r w:rsidRPr="00244E34">
        <w:rPr>
          <w:rFonts w:ascii="Helvetica" w:hAnsi="Helvetica" w:cs="Helvetica"/>
          <w:color w:val="333333"/>
          <w:sz w:val="18"/>
        </w:rPr>
        <w:t>πληρεί</w:t>
      </w:r>
      <w:proofErr w:type="spellEnd"/>
      <w:r w:rsidR="00244E34" w:rsidRPr="00244E34">
        <w:rPr>
          <w:rFonts w:ascii="Helvetica" w:hAnsi="Helvetica" w:cs="Helvetica"/>
          <w:color w:val="333333"/>
          <w:sz w:val="18"/>
        </w:rPr>
        <w:t xml:space="preserve"> </w:t>
      </w:r>
      <w:r w:rsidRPr="00244E34">
        <w:rPr>
          <w:rFonts w:ascii="Helvetica" w:hAnsi="Helvetica" w:cs="Helvetica"/>
          <w:color w:val="333333"/>
          <w:sz w:val="18"/>
        </w:rPr>
        <w:t xml:space="preserve"> τις προδιαγραφές ασφαλούς μετακίνησης των μαθητών, βάσει της κείμενης σχετικής νομοθεσίας (πχ. ΚΤΕΟ </w:t>
      </w:r>
      <w:r w:rsidR="00A7100E" w:rsidRPr="00A7100E">
        <w:rPr>
          <w:rFonts w:ascii="Helvetica" w:hAnsi="Helvetica" w:cs="Helvetica"/>
          <w:color w:val="333333"/>
          <w:sz w:val="18"/>
        </w:rPr>
        <w:t>και όλα τα απαραίτητα πρωτότυπα πιστοποιητικά</w:t>
      </w:r>
      <w:r w:rsidR="009D1E9C">
        <w:rPr>
          <w:rFonts w:ascii="Helvetica" w:hAnsi="Helvetica" w:cs="Helvetica"/>
          <w:color w:val="333333"/>
          <w:sz w:val="18"/>
        </w:rPr>
        <w:t>)</w:t>
      </w:r>
      <w:r w:rsidRPr="00244E34">
        <w:rPr>
          <w:rFonts w:ascii="Helvetica" w:hAnsi="Helvetica" w:cs="Helvetica"/>
          <w:color w:val="333333"/>
          <w:sz w:val="18"/>
        </w:rPr>
        <w:br/>
        <w:t>Με την προσφορά σας θα κατατεθεί υπεύθυνη δήλωση ότι διαθέτετε ειδικό σήμα και άδεια λειτουργίας από τον ΕΟΤ σε ισχύ.</w:t>
      </w:r>
      <w:r w:rsidRPr="00244E34">
        <w:rPr>
          <w:rFonts w:ascii="Helvetica" w:hAnsi="Helvetica" w:cs="Helvetica"/>
          <w:color w:val="333333"/>
          <w:sz w:val="18"/>
        </w:rPr>
        <w:br/>
        <w:t>Το λεωφορείο θα πρέπει να είναι διαθέσιμο για όλες τις μετακινήσεις των μαθητών. </w:t>
      </w:r>
    </w:p>
    <w:p w:rsidR="00244E34" w:rsidRPr="00244E34" w:rsidRDefault="00893CF7" w:rsidP="00244E34">
      <w:pPr>
        <w:shd w:val="clear" w:color="auto" w:fill="FFFFFF"/>
        <w:spacing w:after="135"/>
        <w:rPr>
          <w:rFonts w:ascii="Helvetica" w:hAnsi="Helvetica" w:cs="Helvetica"/>
          <w:color w:val="333333"/>
          <w:sz w:val="18"/>
        </w:rPr>
      </w:pPr>
      <w:r w:rsidRPr="00244E34">
        <w:rPr>
          <w:rFonts w:ascii="Helvetica" w:hAnsi="Helvetica" w:cs="Helvetica"/>
          <w:color w:val="333333"/>
          <w:sz w:val="18"/>
        </w:rPr>
        <w:t>Το πρακτορείο που θα επιλεγεί, θα ενημερωθεί με τηλεφωνική επικοινωνία.</w:t>
      </w:r>
    </w:p>
    <w:p w:rsidR="00244E34" w:rsidRPr="009F6D5C" w:rsidRDefault="008F7411" w:rsidP="00244E34">
      <w:pPr>
        <w:shd w:val="clear" w:color="auto" w:fill="FFFFFF"/>
        <w:spacing w:after="135"/>
        <w:jc w:val="right"/>
        <w:rPr>
          <w:rFonts w:asciiTheme="minorHAnsi" w:hAnsiTheme="minorHAnsi" w:cstheme="minorHAnsi"/>
          <w:szCs w:val="24"/>
        </w:rPr>
      </w:pPr>
      <w:r w:rsidRPr="009D1E9C">
        <w:rPr>
          <w:rFonts w:asciiTheme="minorHAnsi" w:hAnsiTheme="minorHAnsi" w:cstheme="minorHAnsi"/>
          <w:szCs w:val="24"/>
        </w:rPr>
        <w:t>Η Διευθύντρια</w:t>
      </w:r>
    </w:p>
    <w:p w:rsidR="008F7411" w:rsidRPr="009D1E9C" w:rsidRDefault="008F7411" w:rsidP="00244E34">
      <w:pPr>
        <w:shd w:val="clear" w:color="auto" w:fill="FFFFFF"/>
        <w:spacing w:after="135"/>
        <w:jc w:val="right"/>
        <w:rPr>
          <w:rFonts w:asciiTheme="minorHAnsi" w:hAnsiTheme="minorHAnsi" w:cstheme="minorHAnsi"/>
          <w:szCs w:val="24"/>
        </w:rPr>
      </w:pPr>
      <w:r w:rsidRPr="009D1E9C">
        <w:rPr>
          <w:rFonts w:asciiTheme="minorHAnsi" w:hAnsiTheme="minorHAnsi" w:cstheme="minorHAnsi"/>
          <w:szCs w:val="24"/>
        </w:rPr>
        <w:t>Γεωργίου Μ.</w:t>
      </w:r>
    </w:p>
    <w:p w:rsidR="008F7411" w:rsidRPr="009D1E9C" w:rsidRDefault="008F7411" w:rsidP="00244E34">
      <w:pPr>
        <w:spacing w:line="360" w:lineRule="auto"/>
        <w:ind w:left="5387"/>
        <w:jc w:val="right"/>
        <w:rPr>
          <w:rFonts w:asciiTheme="minorHAnsi" w:hAnsiTheme="minorHAnsi" w:cstheme="minorHAnsi"/>
          <w:szCs w:val="24"/>
        </w:rPr>
      </w:pPr>
      <w:r w:rsidRPr="009D1E9C">
        <w:rPr>
          <w:rFonts w:asciiTheme="minorHAnsi" w:hAnsiTheme="minorHAnsi" w:cstheme="minorHAnsi"/>
          <w:szCs w:val="24"/>
        </w:rPr>
        <w:t>ΠΕ86 Πληροφορικής</w:t>
      </w:r>
    </w:p>
    <w:p w:rsidR="002B2147" w:rsidRPr="00244E34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2"/>
          <w:szCs w:val="24"/>
        </w:rPr>
      </w:pPr>
    </w:p>
    <w:p w:rsidR="002B2147" w:rsidRPr="00244E34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2"/>
          <w:szCs w:val="24"/>
        </w:rPr>
      </w:pPr>
    </w:p>
    <w:p w:rsidR="002B2147" w:rsidRPr="00244E34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2"/>
          <w:szCs w:val="24"/>
        </w:rPr>
      </w:pPr>
    </w:p>
    <w:p w:rsidR="002B2147" w:rsidRPr="00244E34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2"/>
          <w:szCs w:val="24"/>
        </w:rPr>
      </w:pPr>
    </w:p>
    <w:p w:rsidR="002B2147" w:rsidRPr="00244E34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2"/>
          <w:szCs w:val="24"/>
        </w:rPr>
      </w:pPr>
    </w:p>
    <w:p w:rsidR="002B2147" w:rsidRPr="00244E34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2"/>
          <w:szCs w:val="24"/>
        </w:rPr>
      </w:pPr>
    </w:p>
    <w:p w:rsidR="002B2147" w:rsidRPr="00244E34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2"/>
          <w:szCs w:val="24"/>
        </w:rPr>
      </w:pPr>
    </w:p>
    <w:p w:rsidR="002B2147" w:rsidRPr="00244E34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2"/>
          <w:szCs w:val="24"/>
        </w:rPr>
      </w:pPr>
    </w:p>
    <w:p w:rsidR="002B2147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4"/>
          <w:szCs w:val="24"/>
        </w:rPr>
      </w:pPr>
    </w:p>
    <w:p w:rsidR="002B2147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4"/>
          <w:szCs w:val="24"/>
        </w:rPr>
      </w:pPr>
    </w:p>
    <w:p w:rsidR="002B2147" w:rsidRDefault="002B2147" w:rsidP="00EB606B">
      <w:pPr>
        <w:spacing w:line="360" w:lineRule="auto"/>
        <w:ind w:left="5387"/>
        <w:jc w:val="center"/>
        <w:rPr>
          <w:rFonts w:asciiTheme="minorHAnsi" w:hAnsiTheme="minorHAnsi" w:cstheme="minorHAnsi"/>
          <w:sz w:val="24"/>
          <w:szCs w:val="24"/>
        </w:rPr>
      </w:pPr>
    </w:p>
    <w:sectPr w:rsidR="002B2147" w:rsidSect="00081DAC">
      <w:pgSz w:w="11906" w:h="16838"/>
      <w:pgMar w:top="851" w:right="1418" w:bottom="15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0F0"/>
    <w:multiLevelType w:val="hybridMultilevel"/>
    <w:tmpl w:val="144C1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CD5"/>
    <w:multiLevelType w:val="hybridMultilevel"/>
    <w:tmpl w:val="47C49D5C"/>
    <w:lvl w:ilvl="0" w:tplc="ECB22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96E"/>
    <w:multiLevelType w:val="hybridMultilevel"/>
    <w:tmpl w:val="D1A40FCA"/>
    <w:lvl w:ilvl="0" w:tplc="633A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748B"/>
    <w:multiLevelType w:val="hybridMultilevel"/>
    <w:tmpl w:val="97D2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D753F"/>
    <w:multiLevelType w:val="hybridMultilevel"/>
    <w:tmpl w:val="90CAF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C66B6"/>
    <w:multiLevelType w:val="hybridMultilevel"/>
    <w:tmpl w:val="1FD475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5380"/>
    <w:multiLevelType w:val="hybridMultilevel"/>
    <w:tmpl w:val="14FC6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54D4"/>
    <w:multiLevelType w:val="hybridMultilevel"/>
    <w:tmpl w:val="59A202CA"/>
    <w:lvl w:ilvl="0" w:tplc="5A24816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6B38B49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Arial" w:hAnsi="Arial" w:hint="default"/>
        <w:sz w:val="20"/>
        <w:szCs w:val="20"/>
      </w:rPr>
    </w:lvl>
    <w:lvl w:ilvl="2" w:tplc="0408001B">
      <w:start w:val="1"/>
      <w:numFmt w:val="lowerRoman"/>
      <w:lvlText w:val="%3."/>
      <w:lvlJc w:val="right"/>
      <w:pPr>
        <w:ind w:left="2651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6D61CC"/>
    <w:multiLevelType w:val="hybridMultilevel"/>
    <w:tmpl w:val="7EF28E86"/>
    <w:lvl w:ilvl="0" w:tplc="1C30E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CA23A6"/>
    <w:multiLevelType w:val="hybridMultilevel"/>
    <w:tmpl w:val="C4208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170E8"/>
    <w:multiLevelType w:val="hybridMultilevel"/>
    <w:tmpl w:val="698219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5399"/>
    <w:multiLevelType w:val="hybridMultilevel"/>
    <w:tmpl w:val="D4A69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774E3"/>
    <w:multiLevelType w:val="multilevel"/>
    <w:tmpl w:val="ABF6B068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AB752F"/>
    <w:multiLevelType w:val="multilevel"/>
    <w:tmpl w:val="B2C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26380"/>
    <w:multiLevelType w:val="hybridMultilevel"/>
    <w:tmpl w:val="3DF66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17BA"/>
    <w:multiLevelType w:val="hybridMultilevel"/>
    <w:tmpl w:val="CE42520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AB1EA1"/>
    <w:multiLevelType w:val="hybridMultilevel"/>
    <w:tmpl w:val="F8163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55B06"/>
    <w:multiLevelType w:val="multilevel"/>
    <w:tmpl w:val="29C4AA7A"/>
    <w:lvl w:ilvl="0">
      <w:start w:val="6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2A13593"/>
    <w:multiLevelType w:val="multilevel"/>
    <w:tmpl w:val="4392BFE2"/>
    <w:lvl w:ilvl="0">
      <w:start w:val="6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58809D4"/>
    <w:multiLevelType w:val="hybridMultilevel"/>
    <w:tmpl w:val="033A0D34"/>
    <w:lvl w:ilvl="0" w:tplc="EACC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31E3D7E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3616B"/>
    <w:multiLevelType w:val="hybridMultilevel"/>
    <w:tmpl w:val="187CB0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9600A"/>
    <w:multiLevelType w:val="multilevel"/>
    <w:tmpl w:val="8F74FD7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26"/>
        </w:tabs>
        <w:ind w:left="2126" w:hanging="555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55663D6"/>
    <w:multiLevelType w:val="hybridMultilevel"/>
    <w:tmpl w:val="AAA06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6B2"/>
    <w:multiLevelType w:val="hybridMultilevel"/>
    <w:tmpl w:val="23C461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8DE5465"/>
    <w:multiLevelType w:val="hybridMultilevel"/>
    <w:tmpl w:val="90CAF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E5589E"/>
    <w:multiLevelType w:val="hybridMultilevel"/>
    <w:tmpl w:val="DE12D57A"/>
    <w:lvl w:ilvl="0" w:tplc="4B4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E4BEE"/>
    <w:multiLevelType w:val="hybridMultilevel"/>
    <w:tmpl w:val="D02CA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D179D"/>
    <w:multiLevelType w:val="hybridMultilevel"/>
    <w:tmpl w:val="35E62680"/>
    <w:lvl w:ilvl="0" w:tplc="354E6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713EB"/>
    <w:multiLevelType w:val="hybridMultilevel"/>
    <w:tmpl w:val="87F89F7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EE74CE"/>
    <w:multiLevelType w:val="hybridMultilevel"/>
    <w:tmpl w:val="9CF27306"/>
    <w:lvl w:ilvl="0" w:tplc="A63A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F11FB"/>
    <w:multiLevelType w:val="hybridMultilevel"/>
    <w:tmpl w:val="C242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92E87"/>
    <w:multiLevelType w:val="hybridMultilevel"/>
    <w:tmpl w:val="C5305D72"/>
    <w:lvl w:ilvl="0" w:tplc="B31E3D7E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230662"/>
    <w:multiLevelType w:val="hybridMultilevel"/>
    <w:tmpl w:val="29A64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B5000"/>
    <w:multiLevelType w:val="hybridMultilevel"/>
    <w:tmpl w:val="00726E44"/>
    <w:lvl w:ilvl="0" w:tplc="7C3ED99A">
      <w:start w:val="1"/>
      <w:numFmt w:val="decimal"/>
      <w:lvlText w:val="%1."/>
      <w:lvlJc w:val="left"/>
      <w:pPr>
        <w:tabs>
          <w:tab w:val="num" w:pos="1961"/>
        </w:tabs>
        <w:ind w:left="1961" w:hanging="555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35">
    <w:nsid w:val="7C646BFB"/>
    <w:multiLevelType w:val="hybridMultilevel"/>
    <w:tmpl w:val="ACD05DEE"/>
    <w:lvl w:ilvl="0" w:tplc="0408000F">
      <w:start w:val="1"/>
      <w:numFmt w:val="decimal"/>
      <w:lvlText w:val="%1."/>
      <w:lvlJc w:val="left"/>
      <w:pPr>
        <w:ind w:left="-273" w:hanging="360"/>
      </w:p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6">
    <w:nsid w:val="7D877708"/>
    <w:multiLevelType w:val="hybridMultilevel"/>
    <w:tmpl w:val="7AD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7"/>
  </w:num>
  <w:num w:numId="4">
    <w:abstractNumId w:val="12"/>
  </w:num>
  <w:num w:numId="5">
    <w:abstractNumId w:val="21"/>
  </w:num>
  <w:num w:numId="6">
    <w:abstractNumId w:val="13"/>
  </w:num>
  <w:num w:numId="7">
    <w:abstractNumId w:val="2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9"/>
  </w:num>
  <w:num w:numId="11">
    <w:abstractNumId w:val="18"/>
  </w:num>
  <w:num w:numId="12">
    <w:abstractNumId w:val="17"/>
  </w:num>
  <w:num w:numId="13">
    <w:abstractNumId w:val="32"/>
  </w:num>
  <w:num w:numId="14">
    <w:abstractNumId w:val="3"/>
  </w:num>
  <w:num w:numId="15">
    <w:abstractNumId w:val="14"/>
  </w:num>
  <w:num w:numId="16">
    <w:abstractNumId w:val="30"/>
  </w:num>
  <w:num w:numId="17">
    <w:abstractNumId w:val="2"/>
  </w:num>
  <w:num w:numId="18">
    <w:abstractNumId w:val="1"/>
  </w:num>
  <w:num w:numId="19">
    <w:abstractNumId w:val="26"/>
  </w:num>
  <w:num w:numId="20">
    <w:abstractNumId w:val="28"/>
  </w:num>
  <w:num w:numId="21">
    <w:abstractNumId w:val="22"/>
  </w:num>
  <w:num w:numId="22">
    <w:abstractNumId w:val="8"/>
  </w:num>
  <w:num w:numId="23">
    <w:abstractNumId w:val="36"/>
  </w:num>
  <w:num w:numId="24">
    <w:abstractNumId w:val="23"/>
  </w:num>
  <w:num w:numId="25">
    <w:abstractNumId w:val="33"/>
  </w:num>
  <w:num w:numId="26">
    <w:abstractNumId w:val="16"/>
  </w:num>
  <w:num w:numId="27">
    <w:abstractNumId w:val="11"/>
  </w:num>
  <w:num w:numId="28">
    <w:abstractNumId w:val="27"/>
  </w:num>
  <w:num w:numId="29">
    <w:abstractNumId w:val="15"/>
  </w:num>
  <w:num w:numId="30">
    <w:abstractNumId w:val="0"/>
  </w:num>
  <w:num w:numId="31">
    <w:abstractNumId w:val="10"/>
  </w:num>
  <w:num w:numId="32">
    <w:abstractNumId w:val="35"/>
  </w:num>
  <w:num w:numId="33">
    <w:abstractNumId w:val="29"/>
  </w:num>
  <w:num w:numId="34">
    <w:abstractNumId w:val="9"/>
  </w:num>
  <w:num w:numId="35">
    <w:abstractNumId w:val="4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218DA"/>
    <w:rsid w:val="000021D5"/>
    <w:rsid w:val="000067EE"/>
    <w:rsid w:val="00006990"/>
    <w:rsid w:val="000101B0"/>
    <w:rsid w:val="000130BA"/>
    <w:rsid w:val="00017E80"/>
    <w:rsid w:val="000209AC"/>
    <w:rsid w:val="00022D9D"/>
    <w:rsid w:val="00023322"/>
    <w:rsid w:val="0002438E"/>
    <w:rsid w:val="00030713"/>
    <w:rsid w:val="0004516C"/>
    <w:rsid w:val="00045CBD"/>
    <w:rsid w:val="00051333"/>
    <w:rsid w:val="000520FE"/>
    <w:rsid w:val="00055658"/>
    <w:rsid w:val="000561DC"/>
    <w:rsid w:val="0005702C"/>
    <w:rsid w:val="00060317"/>
    <w:rsid w:val="00060B5C"/>
    <w:rsid w:val="00065B70"/>
    <w:rsid w:val="00071D6B"/>
    <w:rsid w:val="000746D9"/>
    <w:rsid w:val="000754C9"/>
    <w:rsid w:val="000764B0"/>
    <w:rsid w:val="00081DAC"/>
    <w:rsid w:val="0009341E"/>
    <w:rsid w:val="000A1E1B"/>
    <w:rsid w:val="000A1F5E"/>
    <w:rsid w:val="000B2FC2"/>
    <w:rsid w:val="000B43A5"/>
    <w:rsid w:val="000B43F9"/>
    <w:rsid w:val="000B6FFC"/>
    <w:rsid w:val="000C4254"/>
    <w:rsid w:val="000C783A"/>
    <w:rsid w:val="000D6BF2"/>
    <w:rsid w:val="000E185D"/>
    <w:rsid w:val="000F26BA"/>
    <w:rsid w:val="000F3911"/>
    <w:rsid w:val="001032B9"/>
    <w:rsid w:val="00112E95"/>
    <w:rsid w:val="00113C8A"/>
    <w:rsid w:val="001254C2"/>
    <w:rsid w:val="00136612"/>
    <w:rsid w:val="00136F8B"/>
    <w:rsid w:val="001468E7"/>
    <w:rsid w:val="001517E3"/>
    <w:rsid w:val="00153F96"/>
    <w:rsid w:val="00161DB6"/>
    <w:rsid w:val="00166B3C"/>
    <w:rsid w:val="00167DB1"/>
    <w:rsid w:val="001734A3"/>
    <w:rsid w:val="0017674E"/>
    <w:rsid w:val="00176F0E"/>
    <w:rsid w:val="00176FFA"/>
    <w:rsid w:val="00181E95"/>
    <w:rsid w:val="0018213E"/>
    <w:rsid w:val="00184DD7"/>
    <w:rsid w:val="00185CBF"/>
    <w:rsid w:val="001905EB"/>
    <w:rsid w:val="00190C4E"/>
    <w:rsid w:val="00192BCF"/>
    <w:rsid w:val="001A5ED9"/>
    <w:rsid w:val="001A64FE"/>
    <w:rsid w:val="001A6870"/>
    <w:rsid w:val="001A7A21"/>
    <w:rsid w:val="001C0651"/>
    <w:rsid w:val="001C29AB"/>
    <w:rsid w:val="001C6E79"/>
    <w:rsid w:val="001D40A4"/>
    <w:rsid w:val="001D515B"/>
    <w:rsid w:val="001E2A9D"/>
    <w:rsid w:val="001E2DFF"/>
    <w:rsid w:val="001E62B8"/>
    <w:rsid w:val="001E6FFE"/>
    <w:rsid w:val="001F7C7C"/>
    <w:rsid w:val="00201467"/>
    <w:rsid w:val="002116F5"/>
    <w:rsid w:val="00213C25"/>
    <w:rsid w:val="0021540E"/>
    <w:rsid w:val="002218DA"/>
    <w:rsid w:val="0023216C"/>
    <w:rsid w:val="002337F5"/>
    <w:rsid w:val="00244E34"/>
    <w:rsid w:val="002531E3"/>
    <w:rsid w:val="002554D2"/>
    <w:rsid w:val="00270A4A"/>
    <w:rsid w:val="002732FF"/>
    <w:rsid w:val="002802A6"/>
    <w:rsid w:val="002819A4"/>
    <w:rsid w:val="00283000"/>
    <w:rsid w:val="00283178"/>
    <w:rsid w:val="00287913"/>
    <w:rsid w:val="0029662A"/>
    <w:rsid w:val="002A14D8"/>
    <w:rsid w:val="002A30BC"/>
    <w:rsid w:val="002B2147"/>
    <w:rsid w:val="002C7DD0"/>
    <w:rsid w:val="002D7953"/>
    <w:rsid w:val="002F33FD"/>
    <w:rsid w:val="0030517F"/>
    <w:rsid w:val="00313B50"/>
    <w:rsid w:val="00317439"/>
    <w:rsid w:val="00322D89"/>
    <w:rsid w:val="00331B33"/>
    <w:rsid w:val="00333A7C"/>
    <w:rsid w:val="00337569"/>
    <w:rsid w:val="00337B7D"/>
    <w:rsid w:val="00342DFC"/>
    <w:rsid w:val="00350893"/>
    <w:rsid w:val="003521C5"/>
    <w:rsid w:val="00357D9F"/>
    <w:rsid w:val="00362363"/>
    <w:rsid w:val="00362907"/>
    <w:rsid w:val="00362FD6"/>
    <w:rsid w:val="00371C8D"/>
    <w:rsid w:val="003804D9"/>
    <w:rsid w:val="0038368F"/>
    <w:rsid w:val="00385043"/>
    <w:rsid w:val="00390F4D"/>
    <w:rsid w:val="003A023E"/>
    <w:rsid w:val="003A0E29"/>
    <w:rsid w:val="003A3060"/>
    <w:rsid w:val="003A5D0F"/>
    <w:rsid w:val="003A7030"/>
    <w:rsid w:val="003B2004"/>
    <w:rsid w:val="003B23FA"/>
    <w:rsid w:val="003B3B96"/>
    <w:rsid w:val="003B59F2"/>
    <w:rsid w:val="003D20A8"/>
    <w:rsid w:val="003D7758"/>
    <w:rsid w:val="003E0BDD"/>
    <w:rsid w:val="003E4BF5"/>
    <w:rsid w:val="003E53BF"/>
    <w:rsid w:val="003E6026"/>
    <w:rsid w:val="003F08A6"/>
    <w:rsid w:val="003F27F5"/>
    <w:rsid w:val="003F6B22"/>
    <w:rsid w:val="003F7E1C"/>
    <w:rsid w:val="00403AF0"/>
    <w:rsid w:val="0040455E"/>
    <w:rsid w:val="0041057E"/>
    <w:rsid w:val="00411A07"/>
    <w:rsid w:val="00413399"/>
    <w:rsid w:val="00415B47"/>
    <w:rsid w:val="00421A94"/>
    <w:rsid w:val="00441155"/>
    <w:rsid w:val="00442D97"/>
    <w:rsid w:val="0045671E"/>
    <w:rsid w:val="0046091D"/>
    <w:rsid w:val="00461BAC"/>
    <w:rsid w:val="00462785"/>
    <w:rsid w:val="0047311F"/>
    <w:rsid w:val="00476A4A"/>
    <w:rsid w:val="00485181"/>
    <w:rsid w:val="00490BB6"/>
    <w:rsid w:val="004C03D8"/>
    <w:rsid w:val="004C55B3"/>
    <w:rsid w:val="004D1B00"/>
    <w:rsid w:val="004E0E2B"/>
    <w:rsid w:val="004E15DF"/>
    <w:rsid w:val="004E2D50"/>
    <w:rsid w:val="004E3123"/>
    <w:rsid w:val="004E33A3"/>
    <w:rsid w:val="004E7982"/>
    <w:rsid w:val="004F589F"/>
    <w:rsid w:val="004F6543"/>
    <w:rsid w:val="004F6B1A"/>
    <w:rsid w:val="004F73E7"/>
    <w:rsid w:val="00500A62"/>
    <w:rsid w:val="005048DF"/>
    <w:rsid w:val="00512432"/>
    <w:rsid w:val="005203FE"/>
    <w:rsid w:val="00534AD0"/>
    <w:rsid w:val="00562D53"/>
    <w:rsid w:val="005638E1"/>
    <w:rsid w:val="0058305E"/>
    <w:rsid w:val="00585D75"/>
    <w:rsid w:val="005878A4"/>
    <w:rsid w:val="005933CF"/>
    <w:rsid w:val="005978A1"/>
    <w:rsid w:val="005A3830"/>
    <w:rsid w:val="005B0563"/>
    <w:rsid w:val="005B05DD"/>
    <w:rsid w:val="005B072E"/>
    <w:rsid w:val="005B3CA7"/>
    <w:rsid w:val="005C7015"/>
    <w:rsid w:val="005D4008"/>
    <w:rsid w:val="005D4113"/>
    <w:rsid w:val="005D6B55"/>
    <w:rsid w:val="005E58C6"/>
    <w:rsid w:val="005F40A9"/>
    <w:rsid w:val="005F6420"/>
    <w:rsid w:val="0060115F"/>
    <w:rsid w:val="0060209A"/>
    <w:rsid w:val="006042F2"/>
    <w:rsid w:val="00605703"/>
    <w:rsid w:val="00605D9D"/>
    <w:rsid w:val="0060686C"/>
    <w:rsid w:val="00613C98"/>
    <w:rsid w:val="0063081F"/>
    <w:rsid w:val="006312F7"/>
    <w:rsid w:val="006330CF"/>
    <w:rsid w:val="00636196"/>
    <w:rsid w:val="0064023E"/>
    <w:rsid w:val="00640B8C"/>
    <w:rsid w:val="00644CD1"/>
    <w:rsid w:val="00645484"/>
    <w:rsid w:val="0064653E"/>
    <w:rsid w:val="006538CD"/>
    <w:rsid w:val="006560BC"/>
    <w:rsid w:val="0068117D"/>
    <w:rsid w:val="00686BF9"/>
    <w:rsid w:val="00694248"/>
    <w:rsid w:val="006A104D"/>
    <w:rsid w:val="006A20B3"/>
    <w:rsid w:val="006B07A9"/>
    <w:rsid w:val="006B394A"/>
    <w:rsid w:val="006C57E6"/>
    <w:rsid w:val="006D2A41"/>
    <w:rsid w:val="006E0EA7"/>
    <w:rsid w:val="006F06A7"/>
    <w:rsid w:val="006F1D94"/>
    <w:rsid w:val="00705904"/>
    <w:rsid w:val="00705EF1"/>
    <w:rsid w:val="00711028"/>
    <w:rsid w:val="00713577"/>
    <w:rsid w:val="00714D29"/>
    <w:rsid w:val="00715D7E"/>
    <w:rsid w:val="007207A4"/>
    <w:rsid w:val="00720814"/>
    <w:rsid w:val="007429D0"/>
    <w:rsid w:val="00751AEA"/>
    <w:rsid w:val="0075365E"/>
    <w:rsid w:val="00760881"/>
    <w:rsid w:val="00761C25"/>
    <w:rsid w:val="007636C7"/>
    <w:rsid w:val="00763A15"/>
    <w:rsid w:val="007647A5"/>
    <w:rsid w:val="00765D6E"/>
    <w:rsid w:val="00767B21"/>
    <w:rsid w:val="00767B2A"/>
    <w:rsid w:val="0077495C"/>
    <w:rsid w:val="007805FD"/>
    <w:rsid w:val="00782D66"/>
    <w:rsid w:val="007838A6"/>
    <w:rsid w:val="007873BB"/>
    <w:rsid w:val="00793D9D"/>
    <w:rsid w:val="00796B9A"/>
    <w:rsid w:val="007B5BF3"/>
    <w:rsid w:val="007B6C97"/>
    <w:rsid w:val="007C2CFF"/>
    <w:rsid w:val="007C3168"/>
    <w:rsid w:val="007D5BE5"/>
    <w:rsid w:val="007D5CCB"/>
    <w:rsid w:val="007D642F"/>
    <w:rsid w:val="007E0C41"/>
    <w:rsid w:val="007F4A65"/>
    <w:rsid w:val="007F6A0E"/>
    <w:rsid w:val="0080345B"/>
    <w:rsid w:val="00804FD1"/>
    <w:rsid w:val="008063F1"/>
    <w:rsid w:val="00807346"/>
    <w:rsid w:val="008106EF"/>
    <w:rsid w:val="00813874"/>
    <w:rsid w:val="00823706"/>
    <w:rsid w:val="008317B3"/>
    <w:rsid w:val="00836483"/>
    <w:rsid w:val="00841358"/>
    <w:rsid w:val="00842FC2"/>
    <w:rsid w:val="00852F1B"/>
    <w:rsid w:val="00853A1C"/>
    <w:rsid w:val="008556E9"/>
    <w:rsid w:val="008607A7"/>
    <w:rsid w:val="00863A1B"/>
    <w:rsid w:val="008645E0"/>
    <w:rsid w:val="00870B55"/>
    <w:rsid w:val="00870D83"/>
    <w:rsid w:val="00885861"/>
    <w:rsid w:val="00885868"/>
    <w:rsid w:val="00893CF7"/>
    <w:rsid w:val="00894342"/>
    <w:rsid w:val="00895BF4"/>
    <w:rsid w:val="00895D2A"/>
    <w:rsid w:val="008A0A9C"/>
    <w:rsid w:val="008A5E75"/>
    <w:rsid w:val="008B20C9"/>
    <w:rsid w:val="008C0ED8"/>
    <w:rsid w:val="008D6319"/>
    <w:rsid w:val="008E2384"/>
    <w:rsid w:val="008E6141"/>
    <w:rsid w:val="008F0CFE"/>
    <w:rsid w:val="008F7411"/>
    <w:rsid w:val="008F77CE"/>
    <w:rsid w:val="00901191"/>
    <w:rsid w:val="00902AFB"/>
    <w:rsid w:val="00907F03"/>
    <w:rsid w:val="00922B0C"/>
    <w:rsid w:val="00923221"/>
    <w:rsid w:val="00925A2A"/>
    <w:rsid w:val="009305EB"/>
    <w:rsid w:val="00932F4A"/>
    <w:rsid w:val="00933AC0"/>
    <w:rsid w:val="00936B8D"/>
    <w:rsid w:val="00940C53"/>
    <w:rsid w:val="00941787"/>
    <w:rsid w:val="0094205F"/>
    <w:rsid w:val="00945503"/>
    <w:rsid w:val="00953608"/>
    <w:rsid w:val="00954085"/>
    <w:rsid w:val="0096099E"/>
    <w:rsid w:val="00962E81"/>
    <w:rsid w:val="0096314E"/>
    <w:rsid w:val="00966C85"/>
    <w:rsid w:val="009705AF"/>
    <w:rsid w:val="00976117"/>
    <w:rsid w:val="00976299"/>
    <w:rsid w:val="00981495"/>
    <w:rsid w:val="0098427C"/>
    <w:rsid w:val="00987F69"/>
    <w:rsid w:val="009B1B40"/>
    <w:rsid w:val="009C7DC8"/>
    <w:rsid w:val="009D00D2"/>
    <w:rsid w:val="009D1E9C"/>
    <w:rsid w:val="009E5060"/>
    <w:rsid w:val="009E773A"/>
    <w:rsid w:val="009E786A"/>
    <w:rsid w:val="009F31B9"/>
    <w:rsid w:val="009F6A44"/>
    <w:rsid w:val="009F6D5C"/>
    <w:rsid w:val="00A10E11"/>
    <w:rsid w:val="00A1661B"/>
    <w:rsid w:val="00A17B04"/>
    <w:rsid w:val="00A27078"/>
    <w:rsid w:val="00A27554"/>
    <w:rsid w:val="00A32CE7"/>
    <w:rsid w:val="00A4079D"/>
    <w:rsid w:val="00A56E76"/>
    <w:rsid w:val="00A60D23"/>
    <w:rsid w:val="00A62E43"/>
    <w:rsid w:val="00A703C7"/>
    <w:rsid w:val="00A7100E"/>
    <w:rsid w:val="00A733D4"/>
    <w:rsid w:val="00A81F4D"/>
    <w:rsid w:val="00A8258B"/>
    <w:rsid w:val="00A82DAC"/>
    <w:rsid w:val="00A82FED"/>
    <w:rsid w:val="00A93587"/>
    <w:rsid w:val="00A9745A"/>
    <w:rsid w:val="00AA0C9E"/>
    <w:rsid w:val="00AA286C"/>
    <w:rsid w:val="00AB013A"/>
    <w:rsid w:val="00AB0F93"/>
    <w:rsid w:val="00AC0B58"/>
    <w:rsid w:val="00AC0D06"/>
    <w:rsid w:val="00AC1F28"/>
    <w:rsid w:val="00AC7456"/>
    <w:rsid w:val="00AD1423"/>
    <w:rsid w:val="00AE6993"/>
    <w:rsid w:val="00AF37FE"/>
    <w:rsid w:val="00AF504C"/>
    <w:rsid w:val="00B00474"/>
    <w:rsid w:val="00B006B3"/>
    <w:rsid w:val="00B04C68"/>
    <w:rsid w:val="00B05FF1"/>
    <w:rsid w:val="00B14827"/>
    <w:rsid w:val="00B26053"/>
    <w:rsid w:val="00B3150C"/>
    <w:rsid w:val="00B32878"/>
    <w:rsid w:val="00B37E44"/>
    <w:rsid w:val="00B422C4"/>
    <w:rsid w:val="00B445DA"/>
    <w:rsid w:val="00B45517"/>
    <w:rsid w:val="00B52A16"/>
    <w:rsid w:val="00B5401F"/>
    <w:rsid w:val="00B5449E"/>
    <w:rsid w:val="00B559DB"/>
    <w:rsid w:val="00B617E4"/>
    <w:rsid w:val="00B63C2C"/>
    <w:rsid w:val="00B63F38"/>
    <w:rsid w:val="00B64C9E"/>
    <w:rsid w:val="00B66FD0"/>
    <w:rsid w:val="00B67028"/>
    <w:rsid w:val="00B676E8"/>
    <w:rsid w:val="00B722FB"/>
    <w:rsid w:val="00B7782E"/>
    <w:rsid w:val="00B80582"/>
    <w:rsid w:val="00B8565E"/>
    <w:rsid w:val="00B9705E"/>
    <w:rsid w:val="00B97320"/>
    <w:rsid w:val="00B9799E"/>
    <w:rsid w:val="00BA0E75"/>
    <w:rsid w:val="00BA11DD"/>
    <w:rsid w:val="00BA67E6"/>
    <w:rsid w:val="00BC468B"/>
    <w:rsid w:val="00BE65C9"/>
    <w:rsid w:val="00BF3304"/>
    <w:rsid w:val="00BF43F0"/>
    <w:rsid w:val="00C116D1"/>
    <w:rsid w:val="00C12DEC"/>
    <w:rsid w:val="00C201B6"/>
    <w:rsid w:val="00C22980"/>
    <w:rsid w:val="00C22D6B"/>
    <w:rsid w:val="00C27D5A"/>
    <w:rsid w:val="00C32A21"/>
    <w:rsid w:val="00C354E7"/>
    <w:rsid w:val="00C41073"/>
    <w:rsid w:val="00C4275E"/>
    <w:rsid w:val="00C4585C"/>
    <w:rsid w:val="00C45EE7"/>
    <w:rsid w:val="00C47F30"/>
    <w:rsid w:val="00C52C9E"/>
    <w:rsid w:val="00C5674E"/>
    <w:rsid w:val="00C56853"/>
    <w:rsid w:val="00C60AF6"/>
    <w:rsid w:val="00C64A9A"/>
    <w:rsid w:val="00C67608"/>
    <w:rsid w:val="00C71E32"/>
    <w:rsid w:val="00C72159"/>
    <w:rsid w:val="00C756CF"/>
    <w:rsid w:val="00C810CE"/>
    <w:rsid w:val="00C840BE"/>
    <w:rsid w:val="00C905AE"/>
    <w:rsid w:val="00C95E7B"/>
    <w:rsid w:val="00C96771"/>
    <w:rsid w:val="00C97055"/>
    <w:rsid w:val="00CA0AD4"/>
    <w:rsid w:val="00CA5CD8"/>
    <w:rsid w:val="00CB05E9"/>
    <w:rsid w:val="00CD0659"/>
    <w:rsid w:val="00CD71A9"/>
    <w:rsid w:val="00CE1A7D"/>
    <w:rsid w:val="00CE3B14"/>
    <w:rsid w:val="00CF32E4"/>
    <w:rsid w:val="00CF4924"/>
    <w:rsid w:val="00D04C98"/>
    <w:rsid w:val="00D17BAB"/>
    <w:rsid w:val="00D262FA"/>
    <w:rsid w:val="00D30217"/>
    <w:rsid w:val="00D41EA0"/>
    <w:rsid w:val="00D41F89"/>
    <w:rsid w:val="00D50334"/>
    <w:rsid w:val="00D64288"/>
    <w:rsid w:val="00D720D1"/>
    <w:rsid w:val="00D72E43"/>
    <w:rsid w:val="00D73D53"/>
    <w:rsid w:val="00D74959"/>
    <w:rsid w:val="00D96AD0"/>
    <w:rsid w:val="00D972D1"/>
    <w:rsid w:val="00D97F05"/>
    <w:rsid w:val="00DA154F"/>
    <w:rsid w:val="00DB25F1"/>
    <w:rsid w:val="00DB67F8"/>
    <w:rsid w:val="00DB7763"/>
    <w:rsid w:val="00DD25B8"/>
    <w:rsid w:val="00DE4FFE"/>
    <w:rsid w:val="00DE580F"/>
    <w:rsid w:val="00DF4BF3"/>
    <w:rsid w:val="00DF79CD"/>
    <w:rsid w:val="00E00764"/>
    <w:rsid w:val="00E00E5C"/>
    <w:rsid w:val="00E02BC1"/>
    <w:rsid w:val="00E03599"/>
    <w:rsid w:val="00E171C8"/>
    <w:rsid w:val="00E25257"/>
    <w:rsid w:val="00E27200"/>
    <w:rsid w:val="00E275CB"/>
    <w:rsid w:val="00E46358"/>
    <w:rsid w:val="00E544AD"/>
    <w:rsid w:val="00E55663"/>
    <w:rsid w:val="00E576DB"/>
    <w:rsid w:val="00E618A5"/>
    <w:rsid w:val="00E63CAE"/>
    <w:rsid w:val="00E83C20"/>
    <w:rsid w:val="00E85B5D"/>
    <w:rsid w:val="00EA1D38"/>
    <w:rsid w:val="00EA517C"/>
    <w:rsid w:val="00EB307E"/>
    <w:rsid w:val="00EB5654"/>
    <w:rsid w:val="00EB606B"/>
    <w:rsid w:val="00EC2736"/>
    <w:rsid w:val="00EC52D3"/>
    <w:rsid w:val="00ED5217"/>
    <w:rsid w:val="00ED712C"/>
    <w:rsid w:val="00EE099D"/>
    <w:rsid w:val="00EE2742"/>
    <w:rsid w:val="00EF55E0"/>
    <w:rsid w:val="00EF6815"/>
    <w:rsid w:val="00F0036C"/>
    <w:rsid w:val="00F14BDD"/>
    <w:rsid w:val="00F20A13"/>
    <w:rsid w:val="00F25270"/>
    <w:rsid w:val="00F27780"/>
    <w:rsid w:val="00F30569"/>
    <w:rsid w:val="00F30645"/>
    <w:rsid w:val="00F472FD"/>
    <w:rsid w:val="00F47C94"/>
    <w:rsid w:val="00F52D4A"/>
    <w:rsid w:val="00F542FF"/>
    <w:rsid w:val="00F67645"/>
    <w:rsid w:val="00F77786"/>
    <w:rsid w:val="00F85886"/>
    <w:rsid w:val="00F97E42"/>
    <w:rsid w:val="00FA5F26"/>
    <w:rsid w:val="00FB0E57"/>
    <w:rsid w:val="00FB252D"/>
    <w:rsid w:val="00FB48CD"/>
    <w:rsid w:val="00FB4F4A"/>
    <w:rsid w:val="00FB52D3"/>
    <w:rsid w:val="00FC5286"/>
    <w:rsid w:val="00FD1DA9"/>
    <w:rsid w:val="00FD2D58"/>
    <w:rsid w:val="00FE0D0E"/>
    <w:rsid w:val="00FF1149"/>
    <w:rsid w:val="00FF3B91"/>
    <w:rsid w:val="00FF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B4732-95A0-4BFF-A564-2C62266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A"/>
    <w:rPr>
      <w:rFonts w:ascii="Courier New" w:hAnsi="Courier New"/>
    </w:rPr>
  </w:style>
  <w:style w:type="paragraph" w:styleId="1">
    <w:name w:val="heading 1"/>
    <w:basedOn w:val="a"/>
    <w:next w:val="a"/>
    <w:link w:val="1Char"/>
    <w:qFormat/>
    <w:rsid w:val="00281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076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60570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uiPriority w:val="22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paragraph" w:styleId="a5">
    <w:name w:val="Balloon Text"/>
    <w:basedOn w:val="a"/>
    <w:semiHidden/>
    <w:rsid w:val="00490BB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uiPriority w:val="9"/>
    <w:semiHidden/>
    <w:rsid w:val="000764B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-">
    <w:name w:val="Hyperlink"/>
    <w:uiPriority w:val="99"/>
    <w:unhideWhenUsed/>
    <w:rsid w:val="005D4113"/>
    <w:rPr>
      <w:color w:val="0000FF"/>
      <w:u w:val="single"/>
    </w:rPr>
  </w:style>
  <w:style w:type="table" w:styleId="a6">
    <w:name w:val="Table Grid"/>
    <w:basedOn w:val="a1"/>
    <w:rsid w:val="00713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6FFC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8">
    <w:name w:val="annotation reference"/>
    <w:uiPriority w:val="99"/>
    <w:semiHidden/>
    <w:unhideWhenUsed/>
    <w:rsid w:val="003F08A6"/>
    <w:rPr>
      <w:sz w:val="16"/>
      <w:szCs w:val="16"/>
    </w:rPr>
  </w:style>
  <w:style w:type="paragraph" w:styleId="a9">
    <w:name w:val="annotation text"/>
    <w:basedOn w:val="a"/>
    <w:link w:val="Char"/>
    <w:uiPriority w:val="99"/>
    <w:semiHidden/>
    <w:unhideWhenUsed/>
    <w:rsid w:val="003F08A6"/>
  </w:style>
  <w:style w:type="character" w:customStyle="1" w:styleId="Char">
    <w:name w:val="Κείμενο σχολίου Char"/>
    <w:link w:val="a9"/>
    <w:uiPriority w:val="99"/>
    <w:semiHidden/>
    <w:rsid w:val="003F08A6"/>
    <w:rPr>
      <w:rFonts w:ascii="Courier New" w:hAnsi="Courier New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3F08A6"/>
    <w:rPr>
      <w:b/>
      <w:bCs/>
    </w:rPr>
  </w:style>
  <w:style w:type="character" w:customStyle="1" w:styleId="Char0">
    <w:name w:val="Θέμα σχολίου Char"/>
    <w:link w:val="aa"/>
    <w:uiPriority w:val="99"/>
    <w:semiHidden/>
    <w:rsid w:val="003F08A6"/>
    <w:rPr>
      <w:rFonts w:ascii="Courier New" w:hAnsi="Courier New"/>
      <w:b/>
      <w:bCs/>
    </w:rPr>
  </w:style>
  <w:style w:type="character" w:customStyle="1" w:styleId="fontstyle01">
    <w:name w:val="fontstyle01"/>
    <w:basedOn w:val="a0"/>
    <w:rsid w:val="00C47F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2819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410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60570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8021-6496-44B8-BAE0-B8A02E74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didechan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ΣΕΚ Καστοριάς</dc:creator>
  <cp:lastModifiedBy>Diefthintis</cp:lastModifiedBy>
  <cp:revision>13</cp:revision>
  <cp:lastPrinted>2023-11-07T16:22:00Z</cp:lastPrinted>
  <dcterms:created xsi:type="dcterms:W3CDTF">2023-11-07T12:50:00Z</dcterms:created>
  <dcterms:modified xsi:type="dcterms:W3CDTF">2023-11-08T09:38:00Z</dcterms:modified>
</cp:coreProperties>
</file>